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000000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3.25pt;margin-top:-43.1pt;width:67.4pt;height:62.25pt;z-index:251659264;mso-wrap-style:none" stroked="f">
            <v:textbox style="mso-fit-shape-to-text:t">
              <w:txbxContent>
                <w:p w:rsidR="006A7AAF" w:rsidRDefault="006A7AAF">
                  <w:r w:rsidRPr="00EF6F26">
                    <w:object w:dxaOrig="2580" w:dyaOrig="25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5pt;height:54pt">
                        <v:imagedata r:id="rId8" o:title=""/>
                      </v:shape>
                      <o:OLEObject Type="Embed" ProgID="PBrush" ShapeID="_x0000_i1026" DrawAspect="Content" ObjectID="_1737535276" r:id="rId9"/>
                    </w:objec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lang w:eastAsia="en-GB"/>
        </w:rPr>
        <w:pict>
          <v:shape id="_x0000_s1026" type="#_x0000_t202" style="position:absolute;left:0;text-align:left;margin-left:116.65pt;margin-top:-31.55pt;width:275.8pt;height:33.95pt;z-index:-251658240" stroked="f">
            <v:textbox>
              <w:txbxContent>
                <w:p w:rsidR="005C51A2" w:rsidRPr="005C51A2" w:rsidRDefault="005C51A2">
                  <w:r w:rsidRPr="005C51A2">
                    <w:rPr>
                      <w:rFonts w:ascii="Comic Sans MS" w:hAnsi="Comic Sans MS" w:cs="Arial"/>
                      <w:bCs/>
                      <w:color w:val="FF0000"/>
                      <w:sz w:val="36"/>
                      <w:szCs w:val="36"/>
                    </w:rPr>
                    <w:t>Funday Entertainment Limited</w:t>
                  </w:r>
                </w:p>
              </w:txbxContent>
            </v:textbox>
          </v:shape>
        </w:pic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:rsidTr="006A7AAF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D70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EC74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D7059" w:rsidP="008B547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ascii="Arial" w:hAnsi="Arial" w:cs="Arial"/>
                <w:sz w:val="18"/>
              </w:rPr>
              <w:t xml:space="preserve">Safe use and operation of </w:t>
            </w:r>
            <w:bookmarkEnd w:id="0"/>
            <w:bookmarkEnd w:id="1"/>
            <w:r w:rsidR="002416FA">
              <w:rPr>
                <w:rFonts w:ascii="Arial" w:hAnsi="Arial" w:cs="Arial"/>
                <w:sz w:val="18"/>
              </w:rPr>
              <w:t>Beach Volley Ball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45F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Slips, </w:t>
            </w:r>
            <w:r w:rsidR="009D7059" w:rsidRPr="009D7059">
              <w:rPr>
                <w:rFonts w:ascii="Arial" w:hAnsi="Arial" w:cs="Arial"/>
                <w:sz w:val="18"/>
              </w:rPr>
              <w:t xml:space="preserve">Trips and falls, </w:t>
            </w:r>
          </w:p>
          <w:p w:rsidR="001D52D1" w:rsidRPr="009D7059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Falls from height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Crush injuries from other children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D7059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Staff, users and passersby 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Daily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2416FA"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2416FA">
              <w:rPr>
                <w:rFonts w:ascii="Arial" w:hAnsi="Arial"/>
                <w:b/>
                <w:i/>
                <w:sz w:val="22"/>
                <w:szCs w:val="22"/>
              </w:rPr>
              <w:t>2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2416FA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4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9D70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</w:t>
            </w:r>
            <w:r w:rsidR="002416FA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076C4" w:rsidRDefault="00536A9A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the nature of the equipment being used and its</w:t>
            </w:r>
            <w:r w:rsidR="001D52D1">
              <w:rPr>
                <w:rFonts w:ascii="Arial" w:hAnsi="Arial" w:cs="Arial"/>
                <w:sz w:val="18"/>
              </w:rPr>
              <w:t xml:space="preserve"> purpose, with</w:t>
            </w:r>
            <w:r>
              <w:rPr>
                <w:rFonts w:ascii="Arial" w:hAnsi="Arial" w:cs="Arial"/>
                <w:sz w:val="18"/>
              </w:rPr>
              <w:t xml:space="preserve"> numerous children of various sizes and ages </w:t>
            </w:r>
            <w:r w:rsidR="001D52D1">
              <w:rPr>
                <w:rFonts w:ascii="Arial" w:hAnsi="Arial" w:cs="Arial"/>
                <w:sz w:val="18"/>
              </w:rPr>
              <w:t>Funday have allowed for the following control measures to assist in the prevention of an accident or injury.</w:t>
            </w:r>
          </w:p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electrical equipment will be PAT tested.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cables will be tapped down, covered or routed outside of walkways/ pedestrian routes and checked regularly.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equipment is to be checked before being taken to an event.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person will be allowed to lean or sit of any walls of the inflatables to reduce risk of falling</w:t>
            </w:r>
            <w:r w:rsidR="001D52D1">
              <w:rPr>
                <w:rFonts w:ascii="Arial" w:hAnsi="Arial" w:cs="Arial"/>
                <w:sz w:val="16"/>
                <w:szCs w:val="16"/>
              </w:rPr>
              <w:t xml:space="preserve"> to the ground on the outside of the inflatable</w:t>
            </w:r>
            <w:r w:rsidRPr="00536A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 and falls on the equipment and risk of electrocution.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slips, falls on the equipment and risk of electrocution.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somersaults will be allowed on any equipment.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Children are not allowed to congregate in any areas of the inflatables and will be encouraged to move around the inflatables.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At no time will children be allowed at the back of the inflatables.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 If powered by a generator a fire extinguisher will be kept available at all times in case of emergencies and all staff will be trained on the correct use of them.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Following an incident/ accident Funday staff are to inform the Funday Manager immediately who will then inform the client and administer first aid if required.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Funday staff are to be briefed on the risk assessments for the event procedures.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8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Bad weather is excessive rain. Astro turf floor will make playing in wet weather possible as the risk of slip and falls will be minimised.</w:t>
            </w:r>
            <w:r w:rsidRPr="00536A9A">
              <w:rPr>
                <w:rFonts w:ascii="Arial" w:hAnsi="Arial" w:cs="Arial"/>
                <w:sz w:val="18"/>
              </w:rPr>
              <w:t xml:space="preserve"> </w:t>
            </w:r>
          </w:p>
          <w:p w:rsidR="0094445F" w:rsidRPr="0094445F" w:rsidRDefault="0094445F" w:rsidP="00FD7132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FD7132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FD7132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Director will ensure the above is adhered to at all times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0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950" w:rsidRDefault="00F33950" w:rsidP="001D52D1">
      <w:r>
        <w:separator/>
      </w:r>
    </w:p>
  </w:endnote>
  <w:endnote w:type="continuationSeparator" w:id="0">
    <w:p w:rsidR="00F33950" w:rsidRDefault="00F33950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950" w:rsidRDefault="00F33950" w:rsidP="001D52D1">
      <w:r>
        <w:separator/>
      </w:r>
    </w:p>
  </w:footnote>
  <w:footnote w:type="continuationSeparator" w:id="0">
    <w:p w:rsidR="00F33950" w:rsidRDefault="00F33950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3432">
    <w:abstractNumId w:val="5"/>
  </w:num>
  <w:num w:numId="2" w16cid:durableId="1077636088">
    <w:abstractNumId w:val="9"/>
  </w:num>
  <w:num w:numId="3" w16cid:durableId="1547646331">
    <w:abstractNumId w:val="8"/>
  </w:num>
  <w:num w:numId="4" w16cid:durableId="1670206613">
    <w:abstractNumId w:val="0"/>
  </w:num>
  <w:num w:numId="5" w16cid:durableId="1663004899">
    <w:abstractNumId w:val="6"/>
  </w:num>
  <w:num w:numId="6" w16cid:durableId="1992981155">
    <w:abstractNumId w:val="1"/>
  </w:num>
  <w:num w:numId="7" w16cid:durableId="141699033">
    <w:abstractNumId w:val="3"/>
  </w:num>
  <w:num w:numId="8" w16cid:durableId="799567127">
    <w:abstractNumId w:val="10"/>
  </w:num>
  <w:num w:numId="9" w16cid:durableId="1685202711">
    <w:abstractNumId w:val="4"/>
  </w:num>
  <w:num w:numId="10" w16cid:durableId="1821969033">
    <w:abstractNumId w:val="7"/>
  </w:num>
  <w:num w:numId="11" w16cid:durableId="1380516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829AC"/>
    <w:rsid w:val="001D52D1"/>
    <w:rsid w:val="002008E9"/>
    <w:rsid w:val="002416FA"/>
    <w:rsid w:val="002A6358"/>
    <w:rsid w:val="0034112D"/>
    <w:rsid w:val="003B2588"/>
    <w:rsid w:val="003E1DA7"/>
    <w:rsid w:val="003F2170"/>
    <w:rsid w:val="00416F83"/>
    <w:rsid w:val="00467470"/>
    <w:rsid w:val="00485158"/>
    <w:rsid w:val="004A2CF7"/>
    <w:rsid w:val="004B25EA"/>
    <w:rsid w:val="005076C4"/>
    <w:rsid w:val="00536A9A"/>
    <w:rsid w:val="005466C5"/>
    <w:rsid w:val="005A12E2"/>
    <w:rsid w:val="005C51A2"/>
    <w:rsid w:val="006352FF"/>
    <w:rsid w:val="00643F78"/>
    <w:rsid w:val="00683E80"/>
    <w:rsid w:val="00687E11"/>
    <w:rsid w:val="006A7AAF"/>
    <w:rsid w:val="0078726A"/>
    <w:rsid w:val="007A3A1B"/>
    <w:rsid w:val="007B044A"/>
    <w:rsid w:val="00822969"/>
    <w:rsid w:val="00880C91"/>
    <w:rsid w:val="0094445F"/>
    <w:rsid w:val="009D7059"/>
    <w:rsid w:val="00A05830"/>
    <w:rsid w:val="00A05953"/>
    <w:rsid w:val="00AC65CF"/>
    <w:rsid w:val="00BB11C3"/>
    <w:rsid w:val="00BB3DD6"/>
    <w:rsid w:val="00C02358"/>
    <w:rsid w:val="00C74D5B"/>
    <w:rsid w:val="00C944F0"/>
    <w:rsid w:val="00CC350D"/>
    <w:rsid w:val="00D1608C"/>
    <w:rsid w:val="00D2445D"/>
    <w:rsid w:val="00D44DE1"/>
    <w:rsid w:val="00DE6772"/>
    <w:rsid w:val="00E854C4"/>
    <w:rsid w:val="00EC7489"/>
    <w:rsid w:val="00EF0DC0"/>
    <w:rsid w:val="00EF6F26"/>
    <w:rsid w:val="00F2045D"/>
    <w:rsid w:val="00F33950"/>
    <w:rsid w:val="00F96ED4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7049B91"/>
  <w15:docId w15:val="{6B3FA850-9800-482A-BD7C-660C3B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8669-8785-4B28-BA74-A8FBF293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WILSON JAMES LIMITED</vt:lpstr>
    </vt:vector>
  </TitlesOfParts>
  <Company>Wilson James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carroll</cp:lastModifiedBy>
  <cp:revision>2</cp:revision>
  <cp:lastPrinted>2001-11-20T12:32:00Z</cp:lastPrinted>
  <dcterms:created xsi:type="dcterms:W3CDTF">2023-02-10T11:55:00Z</dcterms:created>
  <dcterms:modified xsi:type="dcterms:W3CDTF">2023-02-10T11:55:00Z</dcterms:modified>
</cp:coreProperties>
</file>